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95" w:rsidRPr="00D3040F" w:rsidRDefault="00F21895" w:rsidP="00F21895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F21895" w:rsidRPr="00EB32DD" w:rsidRDefault="00F21895" w:rsidP="00F21895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F21895" w:rsidRPr="00EB32DD" w:rsidRDefault="00F21895" w:rsidP="00F21895">
      <w:pPr>
        <w:rPr>
          <w:rFonts w:ascii="Times New Roman" w:hAnsi="Times New Roman" w:cs="Times New Roman"/>
        </w:rPr>
      </w:pPr>
    </w:p>
    <w:p w:rsidR="00F21895" w:rsidRDefault="00F21895" w:rsidP="00F21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F21895" w:rsidRDefault="00F21895" w:rsidP="00F21895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F21895" w:rsidRDefault="00F21895" w:rsidP="00F21895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F21895" w:rsidRDefault="00F21895" w:rsidP="00F21895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F21895" w:rsidRDefault="00F21895" w:rsidP="00F21895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F21895" w:rsidRDefault="00F21895" w:rsidP="00F21895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F21895" w:rsidRDefault="00F21895" w:rsidP="00F21895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F21895" w:rsidRDefault="00F21895" w:rsidP="00F21895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F21895" w:rsidRPr="007455C0" w:rsidRDefault="00F21895" w:rsidP="00F21895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F21895" w:rsidRPr="00E07589" w:rsidRDefault="00F21895" w:rsidP="00F21895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F21895" w:rsidRPr="00E07589" w:rsidRDefault="00F21895" w:rsidP="00F21895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F21895" w:rsidRPr="00E07589" w:rsidRDefault="00F21895" w:rsidP="00F21895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F21895" w:rsidRDefault="00F21895" w:rsidP="00F21895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F21895" w:rsidRPr="007455C0" w:rsidRDefault="00F21895" w:rsidP="00F21895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F21895" w:rsidRDefault="00F21895" w:rsidP="00F21895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F21895" w:rsidRPr="00013690" w:rsidRDefault="00F21895" w:rsidP="00F21895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013690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F21895" w:rsidRPr="00013690" w:rsidRDefault="00F21895" w:rsidP="00F21895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013690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013690">
        <w:rPr>
          <w:b/>
          <w:sz w:val="24"/>
          <w:szCs w:val="24"/>
        </w:rPr>
        <w:br/>
        <w:t>в голосовании на общем собрании _____________ кв.м.</w:t>
      </w:r>
    </w:p>
    <w:p w:rsidR="00F21895" w:rsidRDefault="00F21895" w:rsidP="00F21895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F21895" w:rsidRDefault="00F21895" w:rsidP="00F21895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F21895" w:rsidRPr="00EB32DD" w:rsidRDefault="00F21895" w:rsidP="0000677E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F21895" w:rsidRPr="003E2563" w:rsidRDefault="00F21895" w:rsidP="00F21895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F21895" w:rsidRPr="00F04855" w:rsidRDefault="00F21895" w:rsidP="00F2189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B428CD" w:rsidRPr="00FE6F03" w:rsidRDefault="00B428CD" w:rsidP="00B428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55C">
        <w:rPr>
          <w:rFonts w:ascii="Times New Roman" w:hAnsi="Times New Roman" w:cs="Times New Roman"/>
        </w:rPr>
        <w:t xml:space="preserve">Принятие решение о выборе способа формирования фонда капитального ремонта </w:t>
      </w:r>
      <w:r w:rsidR="00F21895">
        <w:rPr>
          <w:rFonts w:ascii="Times New Roman" w:hAnsi="Times New Roman" w:cs="Times New Roman"/>
        </w:rPr>
        <w:t>МКД</w:t>
      </w:r>
      <w:r>
        <w:rPr>
          <w:rFonts w:ascii="Times New Roman" w:hAnsi="Times New Roman" w:cs="Times New Roman"/>
        </w:rPr>
        <w:t>.</w:t>
      </w:r>
    </w:p>
    <w:p w:rsidR="00F21895" w:rsidRPr="00493A6C" w:rsidRDefault="00F21895" w:rsidP="00F21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по внесению взносов собственниками помещений в МКД </w:t>
      </w:r>
      <w:r>
        <w:rPr>
          <w:rFonts w:ascii="Times New Roman" w:hAnsi="Times New Roman" w:cs="Times New Roman"/>
        </w:rPr>
        <w:br/>
      </w:r>
      <w:r w:rsidRPr="001A0AE2">
        <w:rPr>
          <w:rFonts w:ascii="Times New Roman" w:hAnsi="Times New Roman" w:cs="Times New Roman"/>
        </w:rPr>
        <w:t>на проведение капитального ремонта МКД в размере</w:t>
      </w:r>
      <w:r w:rsidRPr="001A0AE2">
        <w:rPr>
          <w:rStyle w:val="115pt"/>
          <w:rFonts w:eastAsia="Courier New"/>
          <w:sz w:val="24"/>
          <w:szCs w:val="24"/>
        </w:rPr>
        <w:t xml:space="preserve"> минимального взноса, предусмотренного областным законом</w:t>
      </w:r>
      <w:r w:rsidRPr="001A0AE2">
        <w:rPr>
          <w:rFonts w:ascii="Times New Roman" w:hAnsi="Times New Roman" w:cs="Times New Roman"/>
        </w:rPr>
        <w:t>.</w:t>
      </w:r>
    </w:p>
    <w:p w:rsidR="00F21895" w:rsidRPr="008D58A2" w:rsidRDefault="00F21895" w:rsidP="00F21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во взаимоотнош</w:t>
      </w:r>
      <w:r>
        <w:rPr>
          <w:rFonts w:ascii="Times New Roman" w:hAnsi="Times New Roman" w:cs="Times New Roman"/>
        </w:rPr>
        <w:t>ениях с региональным оператором.</w:t>
      </w:r>
    </w:p>
    <w:p w:rsidR="00F21895" w:rsidRPr="00F21895" w:rsidRDefault="00F21895" w:rsidP="00F21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B428CD" w:rsidRDefault="00B428CD" w:rsidP="00E63C8F">
      <w:pPr>
        <w:jc w:val="both"/>
        <w:rPr>
          <w:rFonts w:ascii="Times New Roman" w:hAnsi="Times New Roman" w:cs="Times New Roman"/>
          <w:b/>
        </w:rPr>
      </w:pPr>
    </w:p>
    <w:p w:rsidR="00F4630A" w:rsidRPr="00041878" w:rsidRDefault="001A44A0" w:rsidP="00E63C8F">
      <w:pPr>
        <w:jc w:val="both"/>
        <w:rPr>
          <w:rFonts w:ascii="Times New Roman" w:hAnsi="Times New Roman" w:cs="Times New Roman"/>
          <w:b/>
        </w:rPr>
      </w:pPr>
      <w:r w:rsidRPr="00041878">
        <w:rPr>
          <w:rFonts w:ascii="Times New Roman" w:hAnsi="Times New Roman" w:cs="Times New Roman"/>
          <w:b/>
        </w:rPr>
        <w:t>Решения по вопросам повестки дня: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F21895" w:rsidRPr="00877608" w:rsidTr="00F21895">
        <w:trPr>
          <w:trHeight w:val="3952"/>
        </w:trPr>
        <w:tc>
          <w:tcPr>
            <w:tcW w:w="704" w:type="dxa"/>
          </w:tcPr>
          <w:p w:rsidR="00F21895" w:rsidRPr="00877608" w:rsidRDefault="00F21895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8930" w:type="dxa"/>
            <w:gridSpan w:val="3"/>
          </w:tcPr>
          <w:p w:rsidR="00F21895" w:rsidRDefault="00F21895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F21895" w:rsidRPr="00AD7BEA" w:rsidRDefault="00F21895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F21895" w:rsidRDefault="00F21895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F21895" w:rsidRPr="008255E8" w:rsidRDefault="00F21895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F21895" w:rsidRPr="00F943E8" w:rsidRDefault="00F21895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F21895" w:rsidRDefault="00F21895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F21895" w:rsidRPr="00F943E8" w:rsidRDefault="00F21895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F21895" w:rsidRDefault="00F21895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E9327B">
              <w:rPr>
                <w:rFonts w:ascii="Times New Roman" w:hAnsi="Times New Roman" w:cs="Times New Roman"/>
              </w:rPr>
              <w:t>лиц, проводивших подсчет голосов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21895" w:rsidRDefault="00F21895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21895" w:rsidRDefault="00F21895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21895" w:rsidRPr="00AD7BEA" w:rsidRDefault="00F21895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F21895" w:rsidRPr="00877608" w:rsidTr="00D87687">
        <w:tc>
          <w:tcPr>
            <w:tcW w:w="9634" w:type="dxa"/>
            <w:gridSpan w:val="4"/>
          </w:tcPr>
          <w:p w:rsidR="00F21895" w:rsidRPr="00A0434A" w:rsidRDefault="00F21895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21895" w:rsidRPr="00877608" w:rsidTr="00D87687">
        <w:trPr>
          <w:trHeight w:val="391"/>
        </w:trPr>
        <w:tc>
          <w:tcPr>
            <w:tcW w:w="3211" w:type="dxa"/>
            <w:gridSpan w:val="2"/>
          </w:tcPr>
          <w:p w:rsidR="00F21895" w:rsidRPr="00FD6B19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21895" w:rsidRPr="00877608" w:rsidTr="00F21895">
        <w:trPr>
          <w:trHeight w:val="1709"/>
        </w:trPr>
        <w:tc>
          <w:tcPr>
            <w:tcW w:w="704" w:type="dxa"/>
          </w:tcPr>
          <w:p w:rsidR="00F21895" w:rsidRPr="00877608" w:rsidRDefault="00F21895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F21895" w:rsidRDefault="00F21895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принятие решения о выборе </w:t>
            </w:r>
            <w:r w:rsidRPr="001C74EE">
              <w:rPr>
                <w:rFonts w:ascii="Times New Roman" w:hAnsi="Times New Roman" w:cs="Times New Roman"/>
              </w:rPr>
              <w:t>способа формирования фонда капитального ремонта.</w:t>
            </w:r>
          </w:p>
          <w:p w:rsidR="00F21895" w:rsidRPr="00877608" w:rsidRDefault="00F21895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>выбрать</w:t>
            </w:r>
            <w:r w:rsidRPr="00877608">
              <w:rPr>
                <w:rFonts w:ascii="Times New Roman" w:hAnsi="Times New Roman" w:cs="Times New Roman"/>
              </w:rPr>
              <w:t xml:space="preserve"> способ формирования фонда капитального ремонта</w:t>
            </w:r>
            <w:r>
              <w:rPr>
                <w:rFonts w:ascii="Times New Roman" w:hAnsi="Times New Roman" w:cs="Times New Roman"/>
              </w:rPr>
              <w:t xml:space="preserve"> на счете</w:t>
            </w:r>
            <w:r w:rsidRPr="001C74EE">
              <w:rPr>
                <w:rFonts w:ascii="Times New Roman" w:hAnsi="Times New Roman" w:cs="Times New Roman"/>
              </w:rPr>
              <w:t xml:space="preserve"> регионального оператора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1895" w:rsidRPr="00F21895" w:rsidRDefault="00F21895" w:rsidP="00F21895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>
              <w:rPr>
                <w:rStyle w:val="115pt"/>
                <w:rFonts w:eastAsia="Courier New"/>
                <w:sz w:val="24"/>
                <w:szCs w:val="24"/>
              </w:rPr>
              <w:t>выбрать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r w:rsidRPr="00877608">
              <w:rPr>
                <w:rFonts w:ascii="Times New Roman" w:hAnsi="Times New Roman" w:cs="Times New Roman"/>
              </w:rPr>
              <w:t>способ формирования фонда капитального ремонта</w:t>
            </w:r>
            <w:r>
              <w:rPr>
                <w:rFonts w:ascii="Times New Roman" w:hAnsi="Times New Roman" w:cs="Times New Roman"/>
              </w:rPr>
              <w:t xml:space="preserve"> на счете</w:t>
            </w:r>
            <w:r w:rsidRPr="001C74EE">
              <w:rPr>
                <w:rFonts w:ascii="Times New Roman" w:hAnsi="Times New Roman" w:cs="Times New Roman"/>
              </w:rPr>
              <w:t xml:space="preserve"> регионального оператора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1895" w:rsidRPr="00877608" w:rsidTr="00D87687">
        <w:trPr>
          <w:trHeight w:val="311"/>
        </w:trPr>
        <w:tc>
          <w:tcPr>
            <w:tcW w:w="9634" w:type="dxa"/>
            <w:gridSpan w:val="4"/>
          </w:tcPr>
          <w:p w:rsidR="00F21895" w:rsidRPr="007A708F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21895" w:rsidRPr="00877608" w:rsidTr="00D87687">
        <w:trPr>
          <w:trHeight w:val="249"/>
        </w:trPr>
        <w:tc>
          <w:tcPr>
            <w:tcW w:w="3211" w:type="dxa"/>
            <w:gridSpan w:val="2"/>
          </w:tcPr>
          <w:p w:rsidR="00F21895" w:rsidRPr="00346D91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21895" w:rsidRPr="00877608" w:rsidTr="00D87687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:rsidR="00F21895" w:rsidRPr="00877608" w:rsidRDefault="00F21895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F21895" w:rsidRDefault="00F21895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>на проведение капитального ремонта МКД в размере минимального взноса, предусмотренного областным законом.</w:t>
            </w:r>
          </w:p>
          <w:p w:rsidR="00F21895" w:rsidRPr="00877608" w:rsidRDefault="00F21895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F21895" w:rsidRPr="00877608" w:rsidRDefault="00F21895" w:rsidP="00D87687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F21895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21895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F21895" w:rsidRPr="00346D91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21895" w:rsidRPr="009E0893" w:rsidTr="00D87687">
        <w:trPr>
          <w:trHeight w:val="267"/>
        </w:trPr>
        <w:tc>
          <w:tcPr>
            <w:tcW w:w="704" w:type="dxa"/>
          </w:tcPr>
          <w:p w:rsidR="00F21895" w:rsidRPr="00A80724" w:rsidRDefault="00F21895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930" w:type="dxa"/>
            <w:gridSpan w:val="3"/>
          </w:tcPr>
          <w:p w:rsidR="00F21895" w:rsidRPr="007A65A1" w:rsidRDefault="00F21895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>выбрать лицо, уполномоченное собственниками помещений МКД на представление интересов собственников помещений указанного МКД во взаимоотнош</w:t>
            </w:r>
            <w:r w:rsidR="0000677E">
              <w:rPr>
                <w:rStyle w:val="115pt"/>
                <w:sz w:val="24"/>
                <w:szCs w:val="24"/>
              </w:rPr>
              <w:t>ениях с региональным оператором.</w:t>
            </w:r>
          </w:p>
          <w:p w:rsidR="00F21895" w:rsidRPr="007A65A1" w:rsidRDefault="00F21895" w:rsidP="0000677E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ыбрать лицо, уполномоченное собственниками помещений МКД на представление интересов собственников помещений указанного МКД во взаимоотнош</w:t>
            </w:r>
            <w:r w:rsidR="0000677E">
              <w:rPr>
                <w:rStyle w:val="95pt"/>
                <w:rFonts w:eastAsia="Courier New"/>
                <w:sz w:val="24"/>
                <w:szCs w:val="24"/>
              </w:rPr>
              <w:t>ениях с региональным оператором.</w:t>
            </w:r>
          </w:p>
          <w:p w:rsidR="00F21895" w:rsidRPr="007A65A1" w:rsidRDefault="00F21895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представление интересов собственников помещений указанного МКД во взаимоотношениях с региональным оператором избран:</w:t>
            </w:r>
          </w:p>
          <w:p w:rsidR="00F21895" w:rsidRPr="007A65A1" w:rsidRDefault="00F21895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F21895" w:rsidRPr="007A65A1" w:rsidRDefault="00F21895" w:rsidP="00D87687">
            <w:pPr>
              <w:jc w:val="center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F21895" w:rsidRPr="009E0893" w:rsidTr="00D87687">
        <w:trPr>
          <w:trHeight w:val="266"/>
        </w:trPr>
        <w:tc>
          <w:tcPr>
            <w:tcW w:w="9634" w:type="dxa"/>
            <w:gridSpan w:val="4"/>
          </w:tcPr>
          <w:p w:rsidR="00F21895" w:rsidRPr="00A1188D" w:rsidRDefault="00F21895" w:rsidP="0000677E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00677E">
              <w:rPr>
                <w:rStyle w:val="95pt"/>
                <w:rFonts w:eastAsia="Courier New"/>
                <w:b/>
                <w:sz w:val="24"/>
                <w:szCs w:val="24"/>
              </w:rPr>
              <w:t>4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21895" w:rsidRPr="009E0893" w:rsidTr="00D87687">
        <w:trPr>
          <w:trHeight w:val="359"/>
        </w:trPr>
        <w:tc>
          <w:tcPr>
            <w:tcW w:w="3211" w:type="dxa"/>
            <w:gridSpan w:val="2"/>
          </w:tcPr>
          <w:p w:rsidR="00F21895" w:rsidRPr="00346D91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21895" w:rsidRPr="007A65A1" w:rsidTr="00D87687">
        <w:trPr>
          <w:trHeight w:val="2254"/>
        </w:trPr>
        <w:tc>
          <w:tcPr>
            <w:tcW w:w="704" w:type="dxa"/>
          </w:tcPr>
          <w:p w:rsidR="00F21895" w:rsidRPr="007A65A1" w:rsidRDefault="0000677E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F21895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F21895" w:rsidRDefault="00F21895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F21895" w:rsidRPr="007A65A1" w:rsidRDefault="00F21895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D01F05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>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D01F05" w:rsidRPr="007A65A1" w:rsidRDefault="00F21895" w:rsidP="00D01F05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="00D01F05"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D01F05" w:rsidRPr="008C2084">
              <w:rPr>
                <w:rStyle w:val="115pt"/>
                <w:sz w:val="24"/>
                <w:szCs w:val="24"/>
              </w:rPr>
              <w:t>ко</w:t>
            </w:r>
            <w:r w:rsidR="00D01F05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D01F05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D01F05"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 и</w:t>
            </w:r>
            <w:r w:rsidR="00D01F05"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21895" w:rsidRPr="007A65A1" w:rsidRDefault="00F21895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F21895" w:rsidRPr="007A65A1" w:rsidTr="00D87687">
        <w:trPr>
          <w:trHeight w:val="70"/>
        </w:trPr>
        <w:tc>
          <w:tcPr>
            <w:tcW w:w="9634" w:type="dxa"/>
            <w:gridSpan w:val="4"/>
          </w:tcPr>
          <w:p w:rsidR="00F21895" w:rsidRPr="007A65A1" w:rsidRDefault="00F21895" w:rsidP="0000677E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00677E">
              <w:rPr>
                <w:rStyle w:val="95pt"/>
                <w:rFonts w:eastAsia="Courier New"/>
                <w:b/>
                <w:sz w:val="24"/>
                <w:szCs w:val="24"/>
              </w:rPr>
              <w:t>5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21895" w:rsidRPr="007A65A1" w:rsidTr="00D87687">
        <w:trPr>
          <w:trHeight w:val="70"/>
        </w:trPr>
        <w:tc>
          <w:tcPr>
            <w:tcW w:w="3211" w:type="dxa"/>
            <w:gridSpan w:val="2"/>
          </w:tcPr>
          <w:p w:rsidR="00F21895" w:rsidRPr="00346D91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21895" w:rsidRPr="00877608" w:rsidRDefault="00F21895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557F72" w:rsidRPr="00041878" w:rsidRDefault="00557F72" w:rsidP="00E63C8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00677E" w:rsidRPr="00E726D3" w:rsidRDefault="0000677E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00677E" w:rsidRDefault="0000677E" w:rsidP="0000677E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00677E" w:rsidRPr="005835A3" w:rsidRDefault="0000677E" w:rsidP="0000677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</w:p>
    <w:p w:rsidR="006803B8" w:rsidRDefault="00771C87" w:rsidP="00771C8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center"/>
        <w:rPr>
          <w:b/>
          <w:sz w:val="28"/>
          <w:szCs w:val="28"/>
        </w:rPr>
      </w:pPr>
      <w:r w:rsidRPr="00771C87">
        <w:rPr>
          <w:b/>
          <w:sz w:val="28"/>
          <w:szCs w:val="28"/>
          <w:highlight w:val="yellow"/>
        </w:rPr>
        <w:t>Внимание!</w:t>
      </w:r>
    </w:p>
    <w:p w:rsidR="00771C87" w:rsidRDefault="00771C87" w:rsidP="006803B8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</w:p>
    <w:p w:rsidR="006803B8" w:rsidRDefault="006803B8" w:rsidP="006803B8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Собственникам</w:t>
      </w:r>
      <w:r w:rsidRPr="005835A3">
        <w:rPr>
          <w:b/>
          <w:sz w:val="28"/>
          <w:szCs w:val="28"/>
        </w:rPr>
        <w:t xml:space="preserve"> необходимо </w:t>
      </w:r>
      <w:r>
        <w:rPr>
          <w:b/>
          <w:sz w:val="28"/>
          <w:szCs w:val="28"/>
        </w:rPr>
        <w:t xml:space="preserve">официально </w:t>
      </w:r>
      <w:r w:rsidRPr="005835A3">
        <w:rPr>
          <w:b/>
          <w:sz w:val="28"/>
          <w:szCs w:val="28"/>
        </w:rPr>
        <w:t>предоставить</w:t>
      </w:r>
      <w:r>
        <w:rPr>
          <w:b/>
          <w:sz w:val="28"/>
          <w:szCs w:val="28"/>
        </w:rPr>
        <w:t>:</w:t>
      </w:r>
    </w:p>
    <w:p w:rsidR="006803B8" w:rsidRDefault="006803B8" w:rsidP="006803B8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заверенную председателем собрания копию протокола </w:t>
      </w:r>
      <w:r>
        <w:rPr>
          <w:b/>
          <w:sz w:val="28"/>
          <w:szCs w:val="28"/>
        </w:rPr>
        <w:br/>
        <w:t xml:space="preserve">и приложений к нему </w:t>
      </w:r>
      <w:r w:rsidRPr="005835A3">
        <w:rPr>
          <w:b/>
          <w:sz w:val="28"/>
          <w:szCs w:val="28"/>
        </w:rPr>
        <w:t xml:space="preserve">в адрес </w:t>
      </w:r>
      <w:r>
        <w:rPr>
          <w:b/>
          <w:sz w:val="28"/>
          <w:szCs w:val="28"/>
        </w:rPr>
        <w:t>регионального оператора;</w:t>
      </w:r>
    </w:p>
    <w:p w:rsidR="006803B8" w:rsidRPr="005835A3" w:rsidRDefault="006803B8" w:rsidP="006803B8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оригинал протокола и приложений к нему</w:t>
      </w:r>
      <w:r w:rsidRPr="005835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адрес </w:t>
      </w:r>
      <w:r w:rsidRPr="005835A3">
        <w:rPr>
          <w:b/>
          <w:sz w:val="28"/>
          <w:szCs w:val="28"/>
        </w:rPr>
        <w:t>ГУ «ГЖИ» Тверской области</w:t>
      </w:r>
      <w:r>
        <w:rPr>
          <w:b/>
          <w:sz w:val="28"/>
          <w:szCs w:val="28"/>
        </w:rPr>
        <w:t>.</w:t>
      </w:r>
    </w:p>
    <w:p w:rsidR="004D04A1" w:rsidRPr="00041878" w:rsidRDefault="004D04A1" w:rsidP="0000677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sectPr w:rsidR="004D04A1" w:rsidRPr="00041878" w:rsidSect="0000677E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DA" w:rsidRDefault="007146DA" w:rsidP="008C1200">
      <w:r>
        <w:separator/>
      </w:r>
    </w:p>
  </w:endnote>
  <w:endnote w:type="continuationSeparator" w:id="0">
    <w:p w:rsidR="007146DA" w:rsidRDefault="007146DA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057013"/>
      <w:docPartObj>
        <w:docPartGallery w:val="Page Numbers (Bottom of Page)"/>
        <w:docPartUnique/>
      </w:docPartObj>
    </w:sdtPr>
    <w:sdtEndPr/>
    <w:sdtContent>
      <w:p w:rsidR="008C1200" w:rsidRDefault="008C12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27B">
          <w:rPr>
            <w:noProof/>
          </w:rPr>
          <w:t>3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DA" w:rsidRDefault="007146DA" w:rsidP="008C1200">
      <w:r>
        <w:separator/>
      </w:r>
    </w:p>
  </w:footnote>
  <w:footnote w:type="continuationSeparator" w:id="0">
    <w:p w:rsidR="007146DA" w:rsidRDefault="007146DA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61B98"/>
    <w:multiLevelType w:val="hybridMultilevel"/>
    <w:tmpl w:val="25C0A12A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473C"/>
    <w:rsid w:val="0000677E"/>
    <w:rsid w:val="0000744D"/>
    <w:rsid w:val="00013690"/>
    <w:rsid w:val="000211B4"/>
    <w:rsid w:val="00041878"/>
    <w:rsid w:val="00041CA8"/>
    <w:rsid w:val="000443C3"/>
    <w:rsid w:val="00045A52"/>
    <w:rsid w:val="0006346A"/>
    <w:rsid w:val="00065EF0"/>
    <w:rsid w:val="000801DF"/>
    <w:rsid w:val="000917A8"/>
    <w:rsid w:val="000918E6"/>
    <w:rsid w:val="000A0DFA"/>
    <w:rsid w:val="000B6E29"/>
    <w:rsid w:val="000C78FA"/>
    <w:rsid w:val="00103AE6"/>
    <w:rsid w:val="001317E6"/>
    <w:rsid w:val="001431C2"/>
    <w:rsid w:val="00152E32"/>
    <w:rsid w:val="00155F83"/>
    <w:rsid w:val="00166567"/>
    <w:rsid w:val="001734F8"/>
    <w:rsid w:val="001768D5"/>
    <w:rsid w:val="00181BE2"/>
    <w:rsid w:val="00186888"/>
    <w:rsid w:val="001A2321"/>
    <w:rsid w:val="001A44A0"/>
    <w:rsid w:val="001A6CE2"/>
    <w:rsid w:val="001B2595"/>
    <w:rsid w:val="001E167E"/>
    <w:rsid w:val="0021186B"/>
    <w:rsid w:val="00240ACB"/>
    <w:rsid w:val="00247544"/>
    <w:rsid w:val="00253B24"/>
    <w:rsid w:val="00254983"/>
    <w:rsid w:val="00264471"/>
    <w:rsid w:val="00276111"/>
    <w:rsid w:val="002A1339"/>
    <w:rsid w:val="002A2367"/>
    <w:rsid w:val="002A5877"/>
    <w:rsid w:val="002C350B"/>
    <w:rsid w:val="002C3746"/>
    <w:rsid w:val="002D3DED"/>
    <w:rsid w:val="002E2345"/>
    <w:rsid w:val="002F4F6D"/>
    <w:rsid w:val="00316519"/>
    <w:rsid w:val="0033324F"/>
    <w:rsid w:val="00334C18"/>
    <w:rsid w:val="00336E2A"/>
    <w:rsid w:val="003400FC"/>
    <w:rsid w:val="0034655D"/>
    <w:rsid w:val="00346E57"/>
    <w:rsid w:val="00351148"/>
    <w:rsid w:val="003546E8"/>
    <w:rsid w:val="00355058"/>
    <w:rsid w:val="003576F4"/>
    <w:rsid w:val="003755C4"/>
    <w:rsid w:val="003D4005"/>
    <w:rsid w:val="003F3096"/>
    <w:rsid w:val="0040186B"/>
    <w:rsid w:val="00412538"/>
    <w:rsid w:val="0043457F"/>
    <w:rsid w:val="00451B76"/>
    <w:rsid w:val="00452714"/>
    <w:rsid w:val="004733A5"/>
    <w:rsid w:val="004A629D"/>
    <w:rsid w:val="004D04A1"/>
    <w:rsid w:val="004D114E"/>
    <w:rsid w:val="004E5772"/>
    <w:rsid w:val="00517A03"/>
    <w:rsid w:val="005224D2"/>
    <w:rsid w:val="00536001"/>
    <w:rsid w:val="00536B74"/>
    <w:rsid w:val="00545C1F"/>
    <w:rsid w:val="005463BF"/>
    <w:rsid w:val="00554498"/>
    <w:rsid w:val="00557F72"/>
    <w:rsid w:val="00585A08"/>
    <w:rsid w:val="005A26F3"/>
    <w:rsid w:val="005A770D"/>
    <w:rsid w:val="005B5B83"/>
    <w:rsid w:val="005B721B"/>
    <w:rsid w:val="005C2323"/>
    <w:rsid w:val="005D44F2"/>
    <w:rsid w:val="005F076A"/>
    <w:rsid w:val="00607369"/>
    <w:rsid w:val="0060771B"/>
    <w:rsid w:val="006102FC"/>
    <w:rsid w:val="00611C3C"/>
    <w:rsid w:val="00613042"/>
    <w:rsid w:val="006170FE"/>
    <w:rsid w:val="006660B4"/>
    <w:rsid w:val="0067695E"/>
    <w:rsid w:val="00680113"/>
    <w:rsid w:val="006803B8"/>
    <w:rsid w:val="006B7C27"/>
    <w:rsid w:val="006C1FAD"/>
    <w:rsid w:val="006E0E7F"/>
    <w:rsid w:val="006E1F1E"/>
    <w:rsid w:val="007146DA"/>
    <w:rsid w:val="00724DFC"/>
    <w:rsid w:val="00732D92"/>
    <w:rsid w:val="00747B2E"/>
    <w:rsid w:val="00770034"/>
    <w:rsid w:val="00771C87"/>
    <w:rsid w:val="007A7DFC"/>
    <w:rsid w:val="007B655F"/>
    <w:rsid w:val="007C7140"/>
    <w:rsid w:val="007C71F7"/>
    <w:rsid w:val="007F3DF1"/>
    <w:rsid w:val="007F4A1B"/>
    <w:rsid w:val="00860FE5"/>
    <w:rsid w:val="00895FBD"/>
    <w:rsid w:val="008C1200"/>
    <w:rsid w:val="00915729"/>
    <w:rsid w:val="00924E90"/>
    <w:rsid w:val="00927802"/>
    <w:rsid w:val="009361AB"/>
    <w:rsid w:val="009447EC"/>
    <w:rsid w:val="00945DFD"/>
    <w:rsid w:val="009570E2"/>
    <w:rsid w:val="009662EF"/>
    <w:rsid w:val="00966F00"/>
    <w:rsid w:val="009670B9"/>
    <w:rsid w:val="00985D1D"/>
    <w:rsid w:val="009A6B3B"/>
    <w:rsid w:val="009A75F4"/>
    <w:rsid w:val="009C31CA"/>
    <w:rsid w:val="009C520B"/>
    <w:rsid w:val="009E1FD7"/>
    <w:rsid w:val="00A13278"/>
    <w:rsid w:val="00A15D6B"/>
    <w:rsid w:val="00A171D8"/>
    <w:rsid w:val="00A26E23"/>
    <w:rsid w:val="00A36686"/>
    <w:rsid w:val="00A45C50"/>
    <w:rsid w:val="00A50BD9"/>
    <w:rsid w:val="00A90F5A"/>
    <w:rsid w:val="00AA3AB3"/>
    <w:rsid w:val="00AB249D"/>
    <w:rsid w:val="00AC0058"/>
    <w:rsid w:val="00AC3ABE"/>
    <w:rsid w:val="00AD1102"/>
    <w:rsid w:val="00AD5697"/>
    <w:rsid w:val="00AF4ECB"/>
    <w:rsid w:val="00B20CC7"/>
    <w:rsid w:val="00B428CD"/>
    <w:rsid w:val="00B4458A"/>
    <w:rsid w:val="00B53B8E"/>
    <w:rsid w:val="00B549AB"/>
    <w:rsid w:val="00B66B67"/>
    <w:rsid w:val="00B71DD1"/>
    <w:rsid w:val="00B75296"/>
    <w:rsid w:val="00B830D3"/>
    <w:rsid w:val="00B8721A"/>
    <w:rsid w:val="00B91E37"/>
    <w:rsid w:val="00B949E3"/>
    <w:rsid w:val="00BA018F"/>
    <w:rsid w:val="00BA0D12"/>
    <w:rsid w:val="00BA52C5"/>
    <w:rsid w:val="00BF1BAA"/>
    <w:rsid w:val="00C0286E"/>
    <w:rsid w:val="00C23B89"/>
    <w:rsid w:val="00C2443A"/>
    <w:rsid w:val="00C266F7"/>
    <w:rsid w:val="00C31B68"/>
    <w:rsid w:val="00C36B5B"/>
    <w:rsid w:val="00C66992"/>
    <w:rsid w:val="00C70FF5"/>
    <w:rsid w:val="00C71B76"/>
    <w:rsid w:val="00C901AF"/>
    <w:rsid w:val="00CD1ABE"/>
    <w:rsid w:val="00CD606B"/>
    <w:rsid w:val="00D01F05"/>
    <w:rsid w:val="00D02DE3"/>
    <w:rsid w:val="00D11C58"/>
    <w:rsid w:val="00D127BF"/>
    <w:rsid w:val="00D15074"/>
    <w:rsid w:val="00D255FB"/>
    <w:rsid w:val="00D3040F"/>
    <w:rsid w:val="00D5277C"/>
    <w:rsid w:val="00D72914"/>
    <w:rsid w:val="00D9489B"/>
    <w:rsid w:val="00DA2382"/>
    <w:rsid w:val="00DA2B57"/>
    <w:rsid w:val="00DA7E67"/>
    <w:rsid w:val="00DC698A"/>
    <w:rsid w:val="00DD4D75"/>
    <w:rsid w:val="00E00B08"/>
    <w:rsid w:val="00E17970"/>
    <w:rsid w:val="00E60CFD"/>
    <w:rsid w:val="00E63C8F"/>
    <w:rsid w:val="00E66098"/>
    <w:rsid w:val="00E82B66"/>
    <w:rsid w:val="00E9327B"/>
    <w:rsid w:val="00EB779C"/>
    <w:rsid w:val="00EE3547"/>
    <w:rsid w:val="00EF3DAC"/>
    <w:rsid w:val="00EF5EA8"/>
    <w:rsid w:val="00F12EEA"/>
    <w:rsid w:val="00F1619A"/>
    <w:rsid w:val="00F165AD"/>
    <w:rsid w:val="00F21895"/>
    <w:rsid w:val="00F343C2"/>
    <w:rsid w:val="00F34D8D"/>
    <w:rsid w:val="00F4630A"/>
    <w:rsid w:val="00F57F44"/>
    <w:rsid w:val="00F77BA8"/>
    <w:rsid w:val="00FA4047"/>
    <w:rsid w:val="00FF05D7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7F4A1B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F34D8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4D8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34D8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4D8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f">
    <w:name w:val="Normal (Web)"/>
    <w:basedOn w:val="a"/>
    <w:uiPriority w:val="99"/>
    <w:unhideWhenUsed/>
    <w:rsid w:val="00DD4D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0067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31</cp:revision>
  <cp:lastPrinted>2025-03-31T08:11:00Z</cp:lastPrinted>
  <dcterms:created xsi:type="dcterms:W3CDTF">2024-08-21T07:56:00Z</dcterms:created>
  <dcterms:modified xsi:type="dcterms:W3CDTF">2026-03-26T09:41:00Z</dcterms:modified>
</cp:coreProperties>
</file>